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87" w:rsidRPr="00F26687" w:rsidRDefault="00F26687" w:rsidP="000D0F20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135CAE"/>
          <w:sz w:val="34"/>
          <w:szCs w:val="34"/>
          <w:lang w:eastAsia="ru-RU"/>
        </w:rPr>
      </w:pPr>
      <w:r w:rsidRPr="00F26687">
        <w:rPr>
          <w:rFonts w:ascii="Arial" w:eastAsia="Times New Roman" w:hAnsi="Arial" w:cs="Arial"/>
          <w:b/>
          <w:bCs/>
          <w:color w:val="135CAE"/>
          <w:sz w:val="34"/>
          <w:szCs w:val="34"/>
          <w:lang w:eastAsia="ru-RU"/>
        </w:rPr>
        <w:t>Памятки безопасного поведения обучающихся во время зимних каникул</w:t>
      </w:r>
    </w:p>
    <w:p w:rsidR="00F26687" w:rsidRDefault="00F26687" w:rsidP="000D0F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6687" w:rsidRDefault="00F26687" w:rsidP="00F26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F26687" w:rsidRDefault="000D0F20" w:rsidP="00F266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26687">
        <w:rPr>
          <w:rFonts w:ascii="Times New Roman" w:hAnsi="Times New Roman"/>
          <w:b/>
          <w:sz w:val="28"/>
          <w:szCs w:val="28"/>
        </w:rPr>
        <w:t>Техника безопасности  учащихся  в период зимних каникул»</w:t>
      </w:r>
    </w:p>
    <w:p w:rsidR="00F26687" w:rsidRDefault="00F26687" w:rsidP="00F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Зимой  детей подстерегает повышенная опасность  на дорогах,  у водоемов, 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F26687" w:rsidRDefault="00F26687" w:rsidP="00F26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период зимних каникул обучающиеся должны помнить о своей безопасности  и своём здоровье.</w:t>
      </w:r>
    </w:p>
    <w:p w:rsidR="00F26687" w:rsidRDefault="00F26687" w:rsidP="00F266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Уважаемые родители!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Формируйте у детей навыки обеспечения личной безопасности.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Проводите с детьми беседы, объясняя важные правила, соблюдение   которых поможет сохранить жизнь.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 Поздним вечером (после 22 часов) детям  запрещено появляться на улице без сопровождения взрослых.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Детям запрещено находиться в кафе, в  местах продажи спиртных напитков и табачных изделий.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Не разрешайте детям разговаривать с незнакомыми людьми, </w:t>
      </w:r>
      <w:r>
        <w:rPr>
          <w:rFonts w:ascii="Times New Roman" w:hAnsi="Times New Roman"/>
          <w:szCs w:val="20"/>
        </w:rPr>
        <w:t>садиться в незнакомый транспорт;</w:t>
      </w:r>
      <w:r>
        <w:rPr>
          <w:rFonts w:ascii="Times New Roman" w:eastAsia="Times New Roman" w:hAnsi="Times New Roman"/>
          <w:szCs w:val="20"/>
          <w:lang w:eastAsia="ru-RU"/>
        </w:rPr>
        <w:t xml:space="preserve"> трогать незнакомые предметы (о подозрительных людях и предметах немедленно сообщать взрослым).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Запрещайте пребывание детей вблизи водоёмов, выход на лёд.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  <w:lang w:bidi="en-US"/>
        </w:rPr>
      </w:pPr>
      <w:r>
        <w:rPr>
          <w:rFonts w:ascii="Times New Roman" w:hAnsi="Times New Roman"/>
          <w:szCs w:val="20"/>
        </w:rPr>
        <w:t xml:space="preserve">Напоминайте детям о правилах дорожного движения для пешеходов в зимний период. 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Не разрешайте детям играть вблизи ж/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 предметами (петарды, фейерверки и т. д.).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Контролируйте временной режим и информацию при просмотре ребёнком телевизора и работе на компьютере.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555555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eastAsia="ru-RU"/>
        </w:rPr>
        <w:t>Помните!</w:t>
      </w:r>
      <w:r>
        <w:rPr>
          <w:rFonts w:ascii="Times New Roman" w:eastAsia="Times New Roman" w:hAnsi="Times New Roman"/>
          <w:szCs w:val="20"/>
          <w:lang w:eastAsia="ru-RU"/>
        </w:rPr>
        <w:t xml:space="preserve"> Детям, не достигшим 14 лет, запрещено управлять велосипедом на автомагистралях и приравненных к ним дорогам. </w:t>
      </w:r>
      <w:r>
        <w:rPr>
          <w:rFonts w:ascii="inherit" w:eastAsia="Times New Roman" w:hAnsi="inherit" w:cs="Helvetica"/>
          <w:szCs w:val="20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    и будет применять.</w:t>
      </w:r>
    </w:p>
    <w:p w:rsidR="00F26687" w:rsidRDefault="00F26687" w:rsidP="00F2668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Необходимо напоминать  правила безопасности жизнедеятельности своему ребёнку </w:t>
      </w:r>
      <w:r>
        <w:rPr>
          <w:rFonts w:ascii="Times New Roman" w:hAnsi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>.</w:t>
      </w:r>
    </w:p>
    <w:p w:rsidR="00F26687" w:rsidRDefault="00F26687" w:rsidP="00F26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6687" w:rsidRDefault="00F26687" w:rsidP="00F26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Родители  несут  ответственность за жизнь и здоровье своих детей. Пример родителей</w:t>
      </w:r>
      <w:r>
        <w:rPr>
          <w:rFonts w:ascii="Times New Roman" w:hAnsi="Times New Roman"/>
          <w:sz w:val="28"/>
          <w:szCs w:val="28"/>
        </w:rPr>
        <w:t xml:space="preserve"> - один из основных факторов успешного воспитания у детей навыков безопасного поведения.</w:t>
      </w:r>
    </w:p>
    <w:p w:rsidR="00F26687" w:rsidRDefault="00F26687" w:rsidP="00F26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0F20" w:rsidRDefault="000D0F20" w:rsidP="00F26687">
      <w:pPr>
        <w:rPr>
          <w:rFonts w:ascii="Times New Roman" w:hAnsi="Times New Roman"/>
          <w:sz w:val="24"/>
          <w:szCs w:val="24"/>
        </w:rPr>
      </w:pPr>
    </w:p>
    <w:p w:rsidR="00F26687" w:rsidRDefault="00F26687" w:rsidP="00F2668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276225</wp:posOffset>
            </wp:positionV>
            <wp:extent cx="1323975" cy="876300"/>
            <wp:effectExtent l="19050" t="0" r="9525" b="0"/>
            <wp:wrapSquare wrapText="bothSides"/>
            <wp:docPr id="2" name="Рисунок 1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687" w:rsidRDefault="00F26687" w:rsidP="00F26687">
      <w:pPr>
        <w:spacing w:line="240" w:lineRule="auto"/>
        <w:jc w:val="center"/>
        <w:rPr>
          <w:rFonts w:ascii="Tahoma" w:eastAsia="Times New Roman" w:hAnsi="Tahoma" w:cs="Tahoma"/>
          <w:color w:val="666666"/>
          <w:sz w:val="16"/>
          <w:szCs w:val="20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18"/>
          <w:szCs w:val="30"/>
          <w:lang w:eastAsia="ru-RU"/>
        </w:rPr>
        <w:t>УРА! КАНИКУЛЫ!</w:t>
      </w:r>
    </w:p>
    <w:p w:rsidR="00F26687" w:rsidRDefault="00F26687" w:rsidP="00F26687">
      <w:pPr>
        <w:shd w:val="clear" w:color="auto" w:fill="EEEFF3"/>
        <w:spacing w:after="150" w:line="293" w:lineRule="atLeast"/>
        <w:jc w:val="center"/>
        <w:rPr>
          <w:rFonts w:ascii="Tahoma" w:eastAsia="Times New Roman" w:hAnsi="Tahoma" w:cs="Tahoma"/>
          <w:noProof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Памятка для учащихся</w:t>
      </w:r>
      <w:r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 технике безопасности на период зимних каникул.</w:t>
      </w:r>
    </w:p>
    <w:p w:rsidR="00F26687" w:rsidRDefault="00F26687" w:rsidP="00F26687">
      <w:pPr>
        <w:shd w:val="clear" w:color="auto" w:fill="EEEFF3"/>
        <w:spacing w:after="150" w:line="293" w:lineRule="atLeast"/>
        <w:rPr>
          <w:rFonts w:ascii="Tahoma" w:eastAsia="Times New Roman" w:hAnsi="Tahoma" w:cs="Tahoma"/>
          <w:noProof/>
          <w:color w:val="666666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В период зимних каникул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 xml:space="preserve">1.    Соблюдай правила дорожного движения. Знай, что зимняя дорога опасна. Не играй  на проезжей части </w:t>
      </w:r>
      <w:proofErr w:type="gramStart"/>
      <w:r>
        <w:rPr>
          <w:color w:val="000000"/>
        </w:rPr>
        <w:t>дорог, ж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полотна, водоёмах; не выходи на лёд.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>3.    Осторожно пользуйся газовой плитой,  электроприборами, не оставляй их без присмотра.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>4.    Не используй петарды, колющие, режущие взрывоопасные предметы - это опасно для твоего здоровья.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>5.    Не засиживайся перед телевизором и компьютером. Читай книги, посещай кружки, занимайся    дополнительно по школьным предметам.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 xml:space="preserve">6.    Больше гуляй на свежем воздухе, встречайся с друзьями. 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>7.    Не общайся с незнакомыми людьми, не приглашай их в дом. Не трогай бесхозные сумки, пакеты или коробки.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color w:val="000000"/>
        </w:rPr>
      </w:pPr>
      <w:r>
        <w:rPr>
          <w:color w:val="000000"/>
        </w:rPr>
        <w:t xml:space="preserve">8.    </w:t>
      </w:r>
      <w:proofErr w:type="spellStart"/>
      <w:r>
        <w:t>Соблюдайправила</w:t>
      </w:r>
      <w:proofErr w:type="spellEnd"/>
      <w:r>
        <w:t xml:space="preserve"> поведения в общественных местах. Не находись на улице, в общественных местах после 22 часов.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</w:pPr>
      <w:r>
        <w:rPr>
          <w:color w:val="000000"/>
        </w:rPr>
        <w:t xml:space="preserve">9.  </w:t>
      </w:r>
      <w:r>
        <w:t>Не употребляй спиртные напитки, табачные изделия, другие психотропные вещества.</w:t>
      </w:r>
    </w:p>
    <w:p w:rsidR="00F26687" w:rsidRDefault="00F26687" w:rsidP="00F26687">
      <w:pPr>
        <w:pStyle w:val="a3"/>
        <w:spacing w:before="0" w:beforeAutospacing="0" w:after="0" w:afterAutospacing="0"/>
        <w:ind w:left="720"/>
        <w:contextualSpacing/>
        <w:jc w:val="both"/>
        <w:rPr>
          <w:b/>
          <w:bCs/>
          <w:color w:val="3C3C3C"/>
        </w:rPr>
      </w:pPr>
      <w:r>
        <w:rPr>
          <w:color w:val="000000"/>
        </w:rPr>
        <w:t>10.</w:t>
      </w:r>
      <w:r>
        <w:t xml:space="preserve">   Помни! Детям, не достигшим 14 лет, запрещено управлять велосипедом на автомагистралях и приравненных к ним дорогам.</w:t>
      </w: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</w:p>
    <w:p w:rsidR="00F26687" w:rsidRDefault="00F26687" w:rsidP="00F26687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rFonts w:ascii="Verdana" w:hAnsi="Verdana"/>
          <w:b/>
          <w:i/>
          <w:color w:val="000000"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</w:rPr>
        <w:t>Помни! Тебя всегда ждут дома и в школе!</w:t>
      </w:r>
    </w:p>
    <w:p w:rsidR="00F26687" w:rsidRDefault="00F26687" w:rsidP="00F26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26687" w:rsidRDefault="00F26687" w:rsidP="00F26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ПРАВИЛА БЕЗОПАСНОГО ПОВЕДЕНИЯ НА ДОРОГЕ</w:t>
      </w:r>
    </w:p>
    <w:p w:rsidR="00F26687" w:rsidRDefault="00F26687" w:rsidP="00F26687">
      <w:pPr>
        <w:rPr>
          <w:rFonts w:ascii="Verdana" w:eastAsia="Times New Roman" w:hAnsi="Verdana" w:cs="Helvetica"/>
          <w:b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Дорогу необходимо переходить в специально установленных местах по пешеходному переходу.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проезжую часть выходите только после того, как убедитесь в отсутствии приближающегося транспорта и слева и справа.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Выйдя из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автобуса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Опасно выезжать на проезжую часть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скейтах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роликовых коньках.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Опасно играть в мяч и другие игры рядом с проезжей частью, лучше это делать во дворе или на детской площадке.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ym w:font="Symbol" w:char="00D8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Умейте пользоваться светофором.</w:t>
      </w:r>
    </w:p>
    <w:p w:rsidR="00F26687" w:rsidRDefault="00F26687" w:rsidP="00F26687">
      <w:pPr>
        <w:jc w:val="center"/>
      </w:pPr>
      <w:r>
        <w:rPr>
          <w:rFonts w:ascii="Verdana" w:eastAsia="Times New Roman" w:hAnsi="Verdana" w:cs="Helvetica"/>
          <w:b/>
          <w:i/>
          <w:iCs/>
          <w:color w:val="000000"/>
          <w:sz w:val="18"/>
          <w:szCs w:val="18"/>
          <w:lang w:eastAsia="ru-RU"/>
        </w:rPr>
        <w:t>Помните! Только строгое соблюдение</w:t>
      </w:r>
      <w:r>
        <w:rPr>
          <w:rFonts w:ascii="Verdana" w:eastAsia="Times New Roman" w:hAnsi="Verdana" w:cs="Helvetica"/>
          <w:b/>
          <w:i/>
          <w:iCs/>
          <w:color w:val="000000"/>
          <w:sz w:val="18"/>
          <w:szCs w:val="18"/>
          <w:lang w:eastAsia="ru-RU"/>
        </w:rPr>
        <w:br/>
        <w:t>Правил дорожного движения защищает всех вас</w:t>
      </w:r>
      <w:r>
        <w:rPr>
          <w:rFonts w:ascii="Verdana" w:eastAsia="Times New Roman" w:hAnsi="Verdana" w:cs="Helvetica"/>
          <w:b/>
          <w:i/>
          <w:iCs/>
          <w:color w:val="000000"/>
          <w:sz w:val="18"/>
          <w:lang w:eastAsia="ru-RU"/>
        </w:rPr>
        <w:t> </w:t>
      </w:r>
      <w:r>
        <w:rPr>
          <w:rFonts w:ascii="Verdana" w:eastAsia="Times New Roman" w:hAnsi="Verdana" w:cs="Helvetica"/>
          <w:b/>
          <w:i/>
          <w:iCs/>
          <w:color w:val="000000"/>
          <w:sz w:val="18"/>
          <w:szCs w:val="18"/>
          <w:lang w:eastAsia="ru-RU"/>
        </w:rPr>
        <w:br/>
        <w:t>от опасностей на дороге.</w:t>
      </w:r>
    </w:p>
    <w:p w:rsidR="00DF6605" w:rsidRDefault="00DF6605"/>
    <w:sectPr w:rsidR="00DF6605" w:rsidSect="00D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518"/>
    <w:multiLevelType w:val="hybridMultilevel"/>
    <w:tmpl w:val="FC284056"/>
    <w:lvl w:ilvl="0" w:tplc="9A86A24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87"/>
    <w:rsid w:val="000D0F20"/>
    <w:rsid w:val="00DF6605"/>
    <w:rsid w:val="00E214F9"/>
    <w:rsid w:val="00F2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26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6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6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2017-02-04T05:57:00Z</dcterms:created>
  <dcterms:modified xsi:type="dcterms:W3CDTF">2017-02-04T07:04:00Z</dcterms:modified>
</cp:coreProperties>
</file>