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5C" w:rsidRDefault="00213497" w:rsidP="00BD41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C5C">
        <w:rPr>
          <w:rFonts w:ascii="Times New Roman" w:hAnsi="Times New Roman" w:cs="Times New Roman"/>
          <w:b/>
          <w:sz w:val="20"/>
          <w:szCs w:val="20"/>
        </w:rPr>
        <w:t>ВЫПОЛЕН</w:t>
      </w:r>
      <w:r w:rsidR="00E16E65" w:rsidRPr="00BD5C5C">
        <w:rPr>
          <w:rFonts w:ascii="Times New Roman" w:hAnsi="Times New Roman" w:cs="Times New Roman"/>
          <w:b/>
          <w:sz w:val="20"/>
          <w:szCs w:val="20"/>
        </w:rPr>
        <w:t>ИЕ МЕТОДИЧЕСКИХ РЕКОМЕНДАЦИЙ ПО</w:t>
      </w:r>
      <w:r w:rsidR="00BD5C5C" w:rsidRPr="00BD5C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6E65" w:rsidRPr="00BD5C5C">
        <w:rPr>
          <w:rFonts w:ascii="Times New Roman" w:hAnsi="Times New Roman" w:cs="Times New Roman"/>
          <w:b/>
          <w:sz w:val="20"/>
          <w:szCs w:val="20"/>
        </w:rPr>
        <w:t xml:space="preserve">РЕАЛИЗАЦИИ </w:t>
      </w:r>
      <w:r w:rsidRPr="00BD5C5C">
        <w:rPr>
          <w:rFonts w:ascii="Times New Roman" w:hAnsi="Times New Roman" w:cs="Times New Roman"/>
          <w:b/>
          <w:sz w:val="20"/>
          <w:szCs w:val="20"/>
        </w:rPr>
        <w:t xml:space="preserve"> ПРОГРАММ</w:t>
      </w:r>
      <w:r w:rsidR="00E16E65" w:rsidRPr="00BD5C5C">
        <w:rPr>
          <w:rFonts w:ascii="Times New Roman" w:hAnsi="Times New Roman" w:cs="Times New Roman"/>
          <w:b/>
          <w:sz w:val="20"/>
          <w:szCs w:val="20"/>
        </w:rPr>
        <w:t xml:space="preserve">Ы </w:t>
      </w:r>
      <w:r w:rsidRPr="00BD5C5C">
        <w:rPr>
          <w:rFonts w:ascii="Times New Roman" w:hAnsi="Times New Roman" w:cs="Times New Roman"/>
          <w:b/>
          <w:sz w:val="20"/>
          <w:szCs w:val="20"/>
        </w:rPr>
        <w:t xml:space="preserve"> ПЕРЕХОДА В ЭФФЕКТИВНЫЙ РЕЖИМ ФУНКЦИОНИРОВАНИЯ  ШКОЛ</w:t>
      </w:r>
    </w:p>
    <w:p w:rsidR="00113078" w:rsidRPr="00BD5C5C" w:rsidRDefault="00213497" w:rsidP="00BD41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C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3078" w:rsidRPr="00BD5C5C">
        <w:rPr>
          <w:rFonts w:ascii="Times New Roman" w:hAnsi="Times New Roman" w:cs="Times New Roman"/>
          <w:b/>
          <w:sz w:val="20"/>
          <w:szCs w:val="20"/>
        </w:rPr>
        <w:t>С НИЗКИМИ ОБРАЗОВАТЕЛЬНЫМИ РЕЗУЛЬТАТАМИ</w:t>
      </w:r>
    </w:p>
    <w:p w:rsidR="00590220" w:rsidRDefault="00590220" w:rsidP="00F43B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52" w:rsidRDefault="00590220" w:rsidP="00F43B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им.И.С.Багаева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унжа</w:t>
      </w:r>
      <w:proofErr w:type="spellEnd"/>
    </w:p>
    <w:p w:rsidR="00BD4152" w:rsidRPr="00455CCD" w:rsidRDefault="00BD4152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950" w:rsidRPr="009A7950" w:rsidRDefault="00BD4152" w:rsidP="009A7950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950">
        <w:rPr>
          <w:rFonts w:ascii="Times New Roman" w:hAnsi="Times New Roman" w:cs="Times New Roman"/>
          <w:b/>
          <w:sz w:val="24"/>
          <w:szCs w:val="24"/>
          <w:u w:val="single"/>
        </w:rPr>
        <w:t>Статистика</w:t>
      </w:r>
      <w:r w:rsidR="009A7950" w:rsidRPr="009A7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950" w:rsidRPr="009A7950" w:rsidRDefault="00E7408F" w:rsidP="00D35AD9">
      <w:pPr>
        <w:spacing w:after="0"/>
        <w:ind w:left="36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9A7950" w:rsidRPr="009A7950">
        <w:rPr>
          <w:rFonts w:ascii="Times New Roman" w:hAnsi="Times New Roman" w:cs="Times New Roman"/>
          <w:b/>
          <w:sz w:val="24"/>
          <w:szCs w:val="28"/>
        </w:rPr>
        <w:t>СРАВНИТЕЛЬНЫЙ АНАЛИЗ СРЕДНЕГО БАЛЛА ЕГЭ</w:t>
      </w:r>
    </w:p>
    <w:p w:rsidR="009A7950" w:rsidRPr="009A7950" w:rsidRDefault="009A7950" w:rsidP="00D35AD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7950">
        <w:rPr>
          <w:rFonts w:ascii="Times New Roman" w:hAnsi="Times New Roman" w:cs="Times New Roman"/>
          <w:b/>
          <w:sz w:val="24"/>
          <w:szCs w:val="28"/>
        </w:rPr>
        <w:t xml:space="preserve">МБОУ СОШ </w:t>
      </w:r>
      <w:proofErr w:type="spellStart"/>
      <w:r w:rsidRPr="009A7950">
        <w:rPr>
          <w:rFonts w:ascii="Times New Roman" w:hAnsi="Times New Roman" w:cs="Times New Roman"/>
          <w:b/>
          <w:sz w:val="24"/>
          <w:szCs w:val="28"/>
        </w:rPr>
        <w:t>им.И.С.Багаева</w:t>
      </w:r>
      <w:proofErr w:type="spellEnd"/>
      <w:r w:rsidRPr="009A795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9A7950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9A7950"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 w:rsidRPr="009A7950">
        <w:rPr>
          <w:rFonts w:ascii="Times New Roman" w:hAnsi="Times New Roman" w:cs="Times New Roman"/>
          <w:b/>
          <w:sz w:val="24"/>
          <w:szCs w:val="28"/>
        </w:rPr>
        <w:t>унжа</w:t>
      </w:r>
      <w:proofErr w:type="spellEnd"/>
    </w:p>
    <w:p w:rsidR="009A7950" w:rsidRPr="009A7950" w:rsidRDefault="009A7950" w:rsidP="00D35AD9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394"/>
        <w:gridCol w:w="1308"/>
        <w:gridCol w:w="992"/>
        <w:gridCol w:w="851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1985"/>
      </w:tblGrid>
      <w:tr w:rsidR="009A7950" w:rsidRPr="00F87799" w:rsidTr="00F87799">
        <w:trPr>
          <w:trHeight w:val="392"/>
        </w:trPr>
        <w:tc>
          <w:tcPr>
            <w:tcW w:w="394" w:type="dxa"/>
            <w:vMerge w:val="restart"/>
          </w:tcPr>
          <w:p w:rsidR="009A7950" w:rsidRPr="00F87799" w:rsidRDefault="009A7950" w:rsidP="00EC6124">
            <w:pPr>
              <w:ind w:left="-709" w:right="98"/>
              <w:jc w:val="right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</w:tc>
        <w:tc>
          <w:tcPr>
            <w:tcW w:w="1308" w:type="dxa"/>
            <w:vMerge w:val="restart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Школа</w:t>
            </w:r>
          </w:p>
        </w:tc>
        <w:tc>
          <w:tcPr>
            <w:tcW w:w="3260" w:type="dxa"/>
            <w:gridSpan w:val="4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Средний балл за </w:t>
            </w: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2017-2018</w:t>
            </w: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уч.г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Средний балл за </w:t>
            </w: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2018-2019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уч.г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3828" w:type="dxa"/>
            <w:gridSpan w:val="4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Средний балл за </w:t>
            </w: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2019-2020</w:t>
            </w: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уч.г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</w:tr>
      <w:tr w:rsidR="00F87799" w:rsidRPr="00F87799" w:rsidTr="00F87799">
        <w:tc>
          <w:tcPr>
            <w:tcW w:w="394" w:type="dxa"/>
            <w:vMerge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08" w:type="dxa"/>
            <w:vMerge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Математика</w:t>
            </w:r>
          </w:p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(базовая)</w:t>
            </w:r>
          </w:p>
        </w:tc>
        <w:tc>
          <w:tcPr>
            <w:tcW w:w="1276" w:type="dxa"/>
            <w:gridSpan w:val="2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математика (базовая)</w:t>
            </w:r>
          </w:p>
        </w:tc>
        <w:tc>
          <w:tcPr>
            <w:tcW w:w="1134" w:type="dxa"/>
            <w:gridSpan w:val="2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русский язык</w:t>
            </w:r>
          </w:p>
        </w:tc>
        <w:tc>
          <w:tcPr>
            <w:tcW w:w="2694" w:type="dxa"/>
            <w:gridSpan w:val="2"/>
          </w:tcPr>
          <w:p w:rsidR="009A7950" w:rsidRPr="00F87799" w:rsidRDefault="009A7950" w:rsidP="00F87799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математика (профильная)</w:t>
            </w:r>
          </w:p>
        </w:tc>
      </w:tr>
      <w:tr w:rsidR="00F87799" w:rsidRPr="00F87799" w:rsidTr="00F87799">
        <w:tc>
          <w:tcPr>
            <w:tcW w:w="394" w:type="dxa"/>
            <w:vMerge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08" w:type="dxa"/>
            <w:vMerge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851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708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567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708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567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567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1985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</w:tr>
      <w:tr w:rsidR="00F87799" w:rsidRPr="00F87799" w:rsidTr="00F87799">
        <w:tc>
          <w:tcPr>
            <w:tcW w:w="394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08" w:type="dxa"/>
          </w:tcPr>
          <w:p w:rsidR="009A7950" w:rsidRPr="00F87799" w:rsidRDefault="009A7950" w:rsidP="00EC6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МБОУ СОШ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им.И.С.Багаева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proofErr w:type="gram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.С</w:t>
            </w:r>
            <w:proofErr w:type="gram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унжа</w:t>
            </w:r>
            <w:proofErr w:type="spellEnd"/>
          </w:p>
        </w:tc>
        <w:tc>
          <w:tcPr>
            <w:tcW w:w="992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58</w:t>
            </w:r>
          </w:p>
        </w:tc>
        <w:tc>
          <w:tcPr>
            <w:tcW w:w="851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59</w:t>
            </w:r>
          </w:p>
        </w:tc>
        <w:tc>
          <w:tcPr>
            <w:tcW w:w="708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3,8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«4»</w:t>
            </w:r>
          </w:p>
        </w:tc>
        <w:tc>
          <w:tcPr>
            <w:tcW w:w="567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54,6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57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3,2</w:t>
            </w:r>
          </w:p>
        </w:tc>
        <w:tc>
          <w:tcPr>
            <w:tcW w:w="708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«3.5»</w:t>
            </w:r>
          </w:p>
        </w:tc>
        <w:tc>
          <w:tcPr>
            <w:tcW w:w="567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64,6</w:t>
            </w:r>
          </w:p>
        </w:tc>
        <w:tc>
          <w:tcPr>
            <w:tcW w:w="567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57</w:t>
            </w:r>
          </w:p>
        </w:tc>
        <w:tc>
          <w:tcPr>
            <w:tcW w:w="709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49,5</w:t>
            </w:r>
          </w:p>
        </w:tc>
        <w:tc>
          <w:tcPr>
            <w:tcW w:w="1985" w:type="dxa"/>
          </w:tcPr>
          <w:p w:rsidR="009A7950" w:rsidRPr="00F87799" w:rsidRDefault="009A7950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37</w:t>
            </w:r>
          </w:p>
        </w:tc>
      </w:tr>
    </w:tbl>
    <w:p w:rsidR="00D35AD9" w:rsidRPr="009A7950" w:rsidRDefault="00D35AD9" w:rsidP="00D35AD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7950">
        <w:rPr>
          <w:rFonts w:ascii="Times New Roman" w:hAnsi="Times New Roman" w:cs="Times New Roman"/>
          <w:b/>
          <w:sz w:val="24"/>
          <w:szCs w:val="28"/>
        </w:rPr>
        <w:t xml:space="preserve">СРАВНИТЕЛЬНЫЙ АНАЛИЗ СРЕДНЕГО БАЛЛА 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9A7950">
        <w:rPr>
          <w:rFonts w:ascii="Times New Roman" w:hAnsi="Times New Roman" w:cs="Times New Roman"/>
          <w:b/>
          <w:sz w:val="24"/>
          <w:szCs w:val="28"/>
        </w:rPr>
        <w:t>ГЭ</w:t>
      </w:r>
    </w:p>
    <w:p w:rsidR="00D35AD9" w:rsidRPr="009A7950" w:rsidRDefault="00D35AD9" w:rsidP="00D35AD9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394"/>
        <w:gridCol w:w="1308"/>
        <w:gridCol w:w="992"/>
        <w:gridCol w:w="851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  <w:gridCol w:w="1985"/>
      </w:tblGrid>
      <w:tr w:rsidR="00D35AD9" w:rsidRPr="00F87799" w:rsidTr="00EC6124">
        <w:trPr>
          <w:trHeight w:val="392"/>
        </w:trPr>
        <w:tc>
          <w:tcPr>
            <w:tcW w:w="394" w:type="dxa"/>
            <w:vMerge w:val="restart"/>
          </w:tcPr>
          <w:p w:rsidR="00D35AD9" w:rsidRPr="00F87799" w:rsidRDefault="00D35AD9" w:rsidP="00EC6124">
            <w:pPr>
              <w:ind w:left="-709" w:right="98"/>
              <w:jc w:val="right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</w:tc>
        <w:tc>
          <w:tcPr>
            <w:tcW w:w="1308" w:type="dxa"/>
            <w:vMerge w:val="restart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Школа</w:t>
            </w:r>
          </w:p>
        </w:tc>
        <w:tc>
          <w:tcPr>
            <w:tcW w:w="3260" w:type="dxa"/>
            <w:gridSpan w:val="4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Средний балл за </w:t>
            </w: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2017-2018</w:t>
            </w: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уч.г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Средний балл за </w:t>
            </w: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2018-2019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уч.г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  <w:tc>
          <w:tcPr>
            <w:tcW w:w="3828" w:type="dxa"/>
            <w:gridSpan w:val="4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Средний балл за </w:t>
            </w: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2019-2020</w:t>
            </w: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уч.г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</w:t>
            </w:r>
          </w:p>
        </w:tc>
      </w:tr>
      <w:tr w:rsidR="00D35AD9" w:rsidRPr="00F87799" w:rsidTr="00EC6124">
        <w:tc>
          <w:tcPr>
            <w:tcW w:w="394" w:type="dxa"/>
            <w:vMerge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08" w:type="dxa"/>
            <w:vMerge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Математика</w:t>
            </w:r>
          </w:p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(базовая)</w:t>
            </w:r>
          </w:p>
        </w:tc>
        <w:tc>
          <w:tcPr>
            <w:tcW w:w="1276" w:type="dxa"/>
            <w:gridSpan w:val="2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математика (базовая)</w:t>
            </w:r>
          </w:p>
        </w:tc>
        <w:tc>
          <w:tcPr>
            <w:tcW w:w="1134" w:type="dxa"/>
            <w:gridSpan w:val="2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русский язык</w:t>
            </w:r>
          </w:p>
        </w:tc>
        <w:tc>
          <w:tcPr>
            <w:tcW w:w="2694" w:type="dxa"/>
            <w:gridSpan w:val="2"/>
          </w:tcPr>
          <w:p w:rsidR="00D35AD9" w:rsidRPr="00F87799" w:rsidRDefault="00D35AD9" w:rsidP="00EC6124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b/>
                <w:sz w:val="18"/>
                <w:szCs w:val="28"/>
              </w:rPr>
              <w:t>математика (профильная)</w:t>
            </w:r>
          </w:p>
        </w:tc>
      </w:tr>
      <w:tr w:rsidR="00D35AD9" w:rsidRPr="00F87799" w:rsidTr="00EC6124">
        <w:tc>
          <w:tcPr>
            <w:tcW w:w="394" w:type="dxa"/>
            <w:vMerge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08" w:type="dxa"/>
            <w:vMerge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851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708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709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567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709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709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708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567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567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  <w:tc>
          <w:tcPr>
            <w:tcW w:w="709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школе</w:t>
            </w:r>
          </w:p>
        </w:tc>
        <w:tc>
          <w:tcPr>
            <w:tcW w:w="1985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по району</w:t>
            </w:r>
          </w:p>
        </w:tc>
      </w:tr>
      <w:tr w:rsidR="00D35AD9" w:rsidRPr="00F87799" w:rsidTr="00EC6124">
        <w:tc>
          <w:tcPr>
            <w:tcW w:w="394" w:type="dxa"/>
          </w:tcPr>
          <w:p w:rsidR="00D35AD9" w:rsidRPr="00F8779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08" w:type="dxa"/>
          </w:tcPr>
          <w:p w:rsidR="00D35AD9" w:rsidRPr="00F87799" w:rsidRDefault="00D35AD9" w:rsidP="00EC6124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МБОУ СОШ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им.И.С.Багаева</w:t>
            </w:r>
            <w:proofErr w:type="spell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proofErr w:type="gramStart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.С</w:t>
            </w:r>
            <w:proofErr w:type="gramEnd"/>
            <w:r w:rsidRPr="00F87799">
              <w:rPr>
                <w:rFonts w:ascii="Times New Roman" w:hAnsi="Times New Roman" w:cs="Times New Roman"/>
                <w:sz w:val="18"/>
                <w:szCs w:val="28"/>
              </w:rPr>
              <w:t>унжа</w:t>
            </w:r>
            <w:proofErr w:type="spellEnd"/>
          </w:p>
        </w:tc>
        <w:tc>
          <w:tcPr>
            <w:tcW w:w="992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851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«3.7»</w:t>
            </w:r>
          </w:p>
        </w:tc>
        <w:tc>
          <w:tcPr>
            <w:tcW w:w="708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«3.9»</w:t>
            </w:r>
          </w:p>
        </w:tc>
        <w:tc>
          <w:tcPr>
            <w:tcW w:w="567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709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«4.8»</w:t>
            </w:r>
          </w:p>
        </w:tc>
        <w:tc>
          <w:tcPr>
            <w:tcW w:w="567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35AD9" w:rsidRPr="00D35AD9" w:rsidRDefault="00D35AD9" w:rsidP="00EC6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35AD9" w:rsidRPr="00D76673" w:rsidRDefault="00D35AD9" w:rsidP="00D35AD9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078" w:rsidRPr="00D35AD9" w:rsidRDefault="00113078" w:rsidP="00455CCD">
      <w:pPr>
        <w:spacing w:after="0" w:line="240" w:lineRule="auto"/>
        <w:ind w:left="-851"/>
        <w:rPr>
          <w:rFonts w:ascii="Times New Roman" w:hAnsi="Times New Roman" w:cs="Times New Roman"/>
          <w:b/>
          <w:szCs w:val="24"/>
          <w:u w:val="single"/>
        </w:rPr>
      </w:pPr>
    </w:p>
    <w:p w:rsidR="00455CCD" w:rsidRPr="00BD4152" w:rsidRDefault="00455CCD" w:rsidP="00F43B1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1D2" w:rsidRDefault="003941D2" w:rsidP="00F43B1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03503" w:rsidRDefault="00ED54EF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673">
        <w:rPr>
          <w:rFonts w:ascii="Times New Roman" w:hAnsi="Times New Roman" w:cs="Times New Roman"/>
          <w:b/>
          <w:sz w:val="24"/>
          <w:szCs w:val="24"/>
        </w:rPr>
        <w:t>2.</w:t>
      </w:r>
      <w:r w:rsidR="00650EB8" w:rsidRPr="00D7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503" w:rsidRPr="00D76673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методической помощи учителям-предметникам:</w:t>
      </w: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Pr="00503503" w:rsidRDefault="0081161D" w:rsidP="0081161D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</w:t>
      </w:r>
      <w:r w:rsidRPr="003C1BE3">
        <w:rPr>
          <w:rFonts w:ascii="Times New Roman" w:hAnsi="Times New Roman" w:cs="Times New Roman"/>
          <w:sz w:val="24"/>
          <w:szCs w:val="24"/>
        </w:rPr>
        <w:t>ганизация посещения уроков учителей, учащиеся которых показывают ни</w:t>
      </w:r>
      <w:r>
        <w:rPr>
          <w:rFonts w:ascii="Times New Roman" w:hAnsi="Times New Roman" w:cs="Times New Roman"/>
          <w:sz w:val="24"/>
          <w:szCs w:val="24"/>
        </w:rPr>
        <w:t>зкие образовательные результаты.</w:t>
      </w:r>
    </w:p>
    <w:p w:rsidR="0017204E" w:rsidRDefault="0017204E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204E">
        <w:rPr>
          <w:rFonts w:ascii="Times New Roman" w:hAnsi="Times New Roman" w:cs="Times New Roman"/>
          <w:sz w:val="24"/>
          <w:szCs w:val="24"/>
        </w:rPr>
        <w:t xml:space="preserve">В соответствии  планом работы школы на 2020/2021 учебный год проводилась проверка организации работы учителей со слабоуспевающими  и неуспевающими учащимися, была осуществлена проверка  организации урочной и внеурочной,  индивидуальной работы учителей со слабоуспевающими и неуспевающими учащимися школы.  </w:t>
      </w:r>
    </w:p>
    <w:p w:rsidR="00590220" w:rsidRPr="00590220" w:rsidRDefault="0081161D" w:rsidP="00590220">
      <w:pPr>
        <w:spacing w:after="0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17204E">
        <w:rPr>
          <w:rFonts w:ascii="Times New Roman" w:hAnsi="Times New Roman"/>
          <w:sz w:val="24"/>
          <w:szCs w:val="28"/>
        </w:rPr>
        <w:t>Контролируется качественное проведение дополнительных занятий по подготовке к ГИА-2021 и систематическое посещение учащимися данных занятий.</w:t>
      </w:r>
      <w:r w:rsidR="00590220" w:rsidRPr="00590220">
        <w:t xml:space="preserve"> </w:t>
      </w:r>
      <w:r w:rsidR="00590220" w:rsidRPr="00590220">
        <w:rPr>
          <w:rFonts w:ascii="Times New Roman" w:hAnsi="Times New Roman"/>
          <w:sz w:val="24"/>
          <w:szCs w:val="28"/>
        </w:rPr>
        <w:t>Выявление и распространения успешных практик педагогов школ.</w:t>
      </w:r>
    </w:p>
    <w:p w:rsidR="00590220" w:rsidRPr="00590220" w:rsidRDefault="00590220" w:rsidP="00590220">
      <w:pPr>
        <w:spacing w:after="0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590220">
        <w:rPr>
          <w:rFonts w:ascii="Times New Roman" w:hAnsi="Times New Roman"/>
          <w:sz w:val="24"/>
          <w:szCs w:val="28"/>
        </w:rPr>
        <w:t xml:space="preserve">  В ходе проверки, поурочного планирования, контрольных и рабочих тетрадей учащихся, индивидуальных бесед  было выявлено, что учителя планируют  свою работу в целях развития познавательной активности  слабоуспевающих и неуспевающих учащихся.      Подбирают такие задания, которые повышают активность в процессе  восприятия,  осмысления нового материала,  оказывают слабоуспевающим учащимся оперативную помощь в процессе первичного закрепления материала, обучают приёмам  рациональной умственной деятельности, способствующих систематизации и совершенствованию знаний.    </w:t>
      </w:r>
    </w:p>
    <w:p w:rsidR="00590220" w:rsidRPr="00590220" w:rsidRDefault="00590220" w:rsidP="00590220">
      <w:pPr>
        <w:spacing w:after="0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590220">
        <w:rPr>
          <w:rFonts w:ascii="Times New Roman" w:hAnsi="Times New Roman"/>
          <w:sz w:val="24"/>
          <w:szCs w:val="28"/>
        </w:rPr>
        <w:t xml:space="preserve"> Наблюдения на уроках, беседа с классными руководителями показали, что учащиеся часто не готовятся к урокам дома, что свидетельствует об отсутствии контроля со стороны родителей.  </w:t>
      </w:r>
    </w:p>
    <w:p w:rsidR="0081161D" w:rsidRPr="0017204E" w:rsidRDefault="00590220" w:rsidP="00590220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90220">
        <w:rPr>
          <w:rFonts w:ascii="Times New Roman" w:hAnsi="Times New Roman"/>
          <w:sz w:val="24"/>
          <w:szCs w:val="28"/>
        </w:rPr>
        <w:lastRenderedPageBreak/>
        <w:t>Из анализа посещённых уроков, проверки классных журналов и индивидуальных бесед было выявлено, что учителя с целью ликвидации пробелов в знаниях слабоуспевающих и неуспевающих школьников планируют урочную и внеурочную работу с учащимися. Учителя имеют список слабоуспевающих учащихся, знают имеющиеся пробелы в знаниях конкретного ученика, по мере организуют индивидуальные, дополнительные занятия после уроков, поддерживают связь с родителями, привлекая их к занятиям с ребёнком дома.</w:t>
      </w:r>
    </w:p>
    <w:p w:rsidR="0081161D" w:rsidRDefault="0081161D" w:rsidP="0081161D">
      <w:pPr>
        <w:spacing w:before="240"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</w:t>
      </w:r>
      <w:r w:rsidRPr="003C1BE3">
        <w:rPr>
          <w:rFonts w:ascii="Times New Roman" w:hAnsi="Times New Roman" w:cs="Times New Roman"/>
          <w:sz w:val="24"/>
          <w:szCs w:val="24"/>
        </w:rPr>
        <w:t>рганизация педагогического наставничества над учителями, чьи учащиеся  показывают низкие образовательные результаты 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61D" w:rsidRPr="0017204E" w:rsidRDefault="0081161D" w:rsidP="0081161D">
      <w:pPr>
        <w:spacing w:after="0"/>
        <w:ind w:left="-426" w:firstLine="426"/>
        <w:jc w:val="both"/>
        <w:rPr>
          <w:rFonts w:ascii="Times New Roman" w:hAnsi="Times New Roman" w:cs="Times New Roman"/>
          <w:szCs w:val="24"/>
        </w:rPr>
      </w:pPr>
      <w:r w:rsidRPr="0017204E">
        <w:rPr>
          <w:rFonts w:ascii="Times New Roman" w:hAnsi="Times New Roman"/>
          <w:sz w:val="24"/>
          <w:szCs w:val="28"/>
          <w:shd w:val="clear" w:color="auto" w:fill="FFFFFF"/>
        </w:rPr>
        <w:t>Проводится анализ планов подготовки  учителей-предметников, классных руководителей 9-х, 11 классов по организации и проведению ГИА-9 и ГИА-11.</w:t>
      </w:r>
    </w:p>
    <w:p w:rsidR="0081161D" w:rsidRDefault="0081161D" w:rsidP="0081161D">
      <w:pPr>
        <w:spacing w:before="240"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Выявление и распространения успешных практик педагогов школ.</w:t>
      </w:r>
    </w:p>
    <w:p w:rsidR="00A929FD" w:rsidRPr="00A929FD" w:rsidRDefault="00A929FD" w:rsidP="00A929FD">
      <w:pPr>
        <w:spacing w:after="0"/>
        <w:ind w:left="-426" w:firstLine="426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A929FD">
        <w:rPr>
          <w:rFonts w:ascii="Times New Roman" w:hAnsi="Times New Roman" w:cs="Times New Roman"/>
          <w:sz w:val="24"/>
          <w:szCs w:val="28"/>
        </w:rPr>
        <w:t xml:space="preserve">В школе организовано </w:t>
      </w:r>
      <w:proofErr w:type="spellStart"/>
      <w:r w:rsidRPr="00A929FD">
        <w:rPr>
          <w:rFonts w:ascii="Times New Roman" w:hAnsi="Times New Roman" w:cs="Times New Roman"/>
          <w:sz w:val="24"/>
          <w:szCs w:val="28"/>
        </w:rPr>
        <w:t>взаимопосещение</w:t>
      </w:r>
      <w:proofErr w:type="spellEnd"/>
      <w:r w:rsidRPr="00A929FD">
        <w:rPr>
          <w:rFonts w:ascii="Times New Roman" w:hAnsi="Times New Roman" w:cs="Times New Roman"/>
          <w:sz w:val="24"/>
          <w:szCs w:val="28"/>
        </w:rPr>
        <w:t xml:space="preserve"> уроков.</w:t>
      </w:r>
      <w:r w:rsidRPr="00A929FD">
        <w:rPr>
          <w:rFonts w:ascii="Times New Roman" w:hAnsi="Times New Roman"/>
          <w:sz w:val="24"/>
          <w:szCs w:val="28"/>
          <w:shd w:val="clear" w:color="auto" w:fill="FFFFFF"/>
        </w:rPr>
        <w:t xml:space="preserve"> </w:t>
      </w:r>
    </w:p>
    <w:p w:rsidR="0081161D" w:rsidRDefault="0081161D" w:rsidP="00A929FD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</w:t>
      </w:r>
      <w:r w:rsidRPr="003941D2">
        <w:rPr>
          <w:rFonts w:ascii="Times New Roman" w:hAnsi="Times New Roman" w:cs="Times New Roman"/>
          <w:sz w:val="24"/>
          <w:szCs w:val="24"/>
        </w:rPr>
        <w:t>несение изменений в рабочие программы</w:t>
      </w:r>
      <w:r>
        <w:rPr>
          <w:rFonts w:ascii="Times New Roman" w:hAnsi="Times New Roman" w:cs="Times New Roman"/>
          <w:sz w:val="24"/>
          <w:szCs w:val="24"/>
        </w:rPr>
        <w:t xml:space="preserve">, отражение </w:t>
      </w:r>
      <w:r w:rsidRPr="003C1BE3">
        <w:rPr>
          <w:rFonts w:ascii="Times New Roman" w:hAnsi="Times New Roman" w:cs="Times New Roman"/>
          <w:sz w:val="24"/>
          <w:szCs w:val="24"/>
        </w:rPr>
        <w:t xml:space="preserve"> в календарно-тематическом п</w:t>
      </w:r>
      <w:r>
        <w:rPr>
          <w:rFonts w:ascii="Times New Roman" w:hAnsi="Times New Roman" w:cs="Times New Roman"/>
          <w:sz w:val="24"/>
          <w:szCs w:val="24"/>
        </w:rPr>
        <w:t xml:space="preserve">лане каждого предметника  работы  по подготовке к ЕГЭ. </w:t>
      </w:r>
    </w:p>
    <w:p w:rsidR="0081161D" w:rsidRPr="00894D51" w:rsidRDefault="0081161D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D51">
        <w:rPr>
          <w:rFonts w:ascii="Times New Roman" w:hAnsi="Times New Roman" w:cs="Times New Roman"/>
          <w:sz w:val="24"/>
          <w:szCs w:val="24"/>
        </w:rPr>
        <w:t xml:space="preserve">В рабочие программы внесены уроки, рассматривающие </w:t>
      </w:r>
      <w:r w:rsidRPr="00894D5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демонстрационные версии ЕГЭ и </w:t>
      </w:r>
      <w:r w:rsidRPr="00894D51">
        <w:rPr>
          <w:rFonts w:ascii="Times New Roman" w:hAnsi="Times New Roman" w:cs="Times New Roman"/>
          <w:sz w:val="24"/>
          <w:szCs w:val="24"/>
        </w:rPr>
        <w:t>ОГЭ</w:t>
      </w:r>
      <w:r w:rsidRPr="00894D5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кодификаторы и спецификации.</w:t>
      </w:r>
    </w:p>
    <w:p w:rsidR="0081161D" w:rsidRDefault="0081161D" w:rsidP="0081161D">
      <w:pPr>
        <w:spacing w:before="240"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</w:t>
      </w:r>
      <w:r w:rsidRPr="003941D2">
        <w:rPr>
          <w:rFonts w:ascii="Times New Roman" w:hAnsi="Times New Roman" w:cs="Times New Roman"/>
          <w:sz w:val="24"/>
          <w:szCs w:val="24"/>
        </w:rPr>
        <w:t>ыявление уч-ся</w:t>
      </w:r>
      <w:r>
        <w:rPr>
          <w:rFonts w:ascii="Times New Roman" w:hAnsi="Times New Roman" w:cs="Times New Roman"/>
          <w:sz w:val="24"/>
          <w:szCs w:val="24"/>
        </w:rPr>
        <w:t xml:space="preserve">  (выпускников  9 и 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941D2">
        <w:rPr>
          <w:rFonts w:ascii="Times New Roman" w:hAnsi="Times New Roman" w:cs="Times New Roman"/>
          <w:sz w:val="24"/>
          <w:szCs w:val="24"/>
        </w:rPr>
        <w:t xml:space="preserve">)  из «группы </w:t>
      </w:r>
      <w:r>
        <w:rPr>
          <w:rFonts w:ascii="Times New Roman" w:hAnsi="Times New Roman" w:cs="Times New Roman"/>
          <w:sz w:val="24"/>
          <w:szCs w:val="24"/>
        </w:rPr>
        <w:t>риска». Н</w:t>
      </w:r>
      <w:r w:rsidRPr="003941D2">
        <w:rPr>
          <w:rFonts w:ascii="Times New Roman" w:hAnsi="Times New Roman" w:cs="Times New Roman"/>
          <w:sz w:val="24"/>
          <w:szCs w:val="24"/>
        </w:rPr>
        <w:t xml:space="preserve">аличие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и проведение дополнительных занятий с ними. </w:t>
      </w:r>
    </w:p>
    <w:p w:rsidR="0081161D" w:rsidRPr="00894D51" w:rsidRDefault="00894D51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предметниками р</w:t>
      </w:r>
      <w:r w:rsidR="0081161D" w:rsidRPr="00894D51">
        <w:rPr>
          <w:rFonts w:ascii="Times New Roman" w:hAnsi="Times New Roman" w:cs="Times New Roman"/>
          <w:sz w:val="24"/>
          <w:szCs w:val="24"/>
        </w:rPr>
        <w:t xml:space="preserve">азработаны программы дополнительных занятий с учащимися  «группы риска». </w:t>
      </w:r>
      <w:r>
        <w:rPr>
          <w:rFonts w:ascii="Times New Roman" w:hAnsi="Times New Roman" w:cs="Times New Roman"/>
          <w:sz w:val="24"/>
          <w:szCs w:val="24"/>
        </w:rPr>
        <w:t>График занятий утвержден</w:t>
      </w:r>
    </w:p>
    <w:p w:rsidR="0081161D" w:rsidRPr="0072580A" w:rsidRDefault="0081161D" w:rsidP="0081161D">
      <w:pPr>
        <w:spacing w:before="240"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bCs/>
          <w:sz w:val="24"/>
          <w:szCs w:val="24"/>
        </w:rPr>
        <w:t>6. О</w:t>
      </w:r>
      <w:r>
        <w:rPr>
          <w:rFonts w:ascii="Times New Roman" w:hAnsi="Times New Roman" w:cs="Times New Roman"/>
          <w:sz w:val="24"/>
          <w:szCs w:val="24"/>
        </w:rPr>
        <w:t xml:space="preserve">рганизация  учебного </w:t>
      </w:r>
      <w:r w:rsidRPr="003C1BE3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1BE3">
        <w:rPr>
          <w:rFonts w:ascii="Times New Roman" w:hAnsi="Times New Roman" w:cs="Times New Roman"/>
          <w:sz w:val="24"/>
          <w:szCs w:val="24"/>
        </w:rPr>
        <w:t xml:space="preserve"> с использованием активных форм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61D" w:rsidRPr="00894D51" w:rsidRDefault="0017204E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проводятся </w:t>
      </w:r>
      <w:r w:rsidR="0081161D" w:rsidRPr="00894D51">
        <w:rPr>
          <w:rFonts w:ascii="Times New Roman" w:hAnsi="Times New Roman" w:cs="Times New Roman"/>
          <w:sz w:val="24"/>
          <w:szCs w:val="24"/>
        </w:rPr>
        <w:t>семинарски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161D" w:rsidRPr="00894D51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1161D" w:rsidRPr="00894D51">
        <w:rPr>
          <w:rFonts w:ascii="Times New Roman" w:hAnsi="Times New Roman" w:cs="Times New Roman"/>
          <w:sz w:val="24"/>
          <w:szCs w:val="24"/>
        </w:rPr>
        <w:t xml:space="preserve">, участие в </w:t>
      </w:r>
      <w:proofErr w:type="spellStart"/>
      <w:r w:rsidR="0081161D" w:rsidRPr="00894D5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81161D" w:rsidRPr="00894D51">
        <w:rPr>
          <w:rFonts w:ascii="Times New Roman" w:hAnsi="Times New Roman" w:cs="Times New Roman"/>
          <w:sz w:val="24"/>
          <w:szCs w:val="24"/>
        </w:rPr>
        <w:t>, групповые занятия, дискуссии.</w:t>
      </w:r>
    </w:p>
    <w:p w:rsidR="0081161D" w:rsidRDefault="0081161D" w:rsidP="0081161D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81161D" w:rsidRPr="00D76673" w:rsidRDefault="0081161D" w:rsidP="0081161D">
      <w:pPr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7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76673">
        <w:rPr>
          <w:rFonts w:ascii="Times New Roman" w:hAnsi="Times New Roman" w:cs="Times New Roman"/>
          <w:b/>
          <w:sz w:val="24"/>
          <w:szCs w:val="24"/>
          <w:u w:val="single"/>
        </w:rPr>
        <w:t>Система контроля</w:t>
      </w:r>
    </w:p>
    <w:p w:rsidR="0081161D" w:rsidRPr="00947B9C" w:rsidRDefault="0081161D" w:rsidP="0081161D">
      <w:pPr>
        <w:spacing w:after="0"/>
        <w:ind w:left="-426" w:firstLine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3.1. Совершенствование  системы</w:t>
      </w:r>
      <w:r w:rsidRPr="003C1BE3">
        <w:rPr>
          <w:rFonts w:ascii="Times New Roman" w:hAnsi="Times New Roman" w:cs="Times New Roman"/>
          <w:sz w:val="24"/>
          <w:szCs w:val="24"/>
        </w:rPr>
        <w:t xml:space="preserve"> текущего к</w:t>
      </w:r>
      <w:r>
        <w:rPr>
          <w:rFonts w:ascii="Times New Roman" w:hAnsi="Times New Roman" w:cs="Times New Roman"/>
          <w:sz w:val="24"/>
          <w:szCs w:val="24"/>
        </w:rPr>
        <w:t xml:space="preserve">онтроля успеваемости, обеспечение  </w:t>
      </w:r>
      <w:r w:rsidRPr="00947B9C">
        <w:rPr>
          <w:rFonts w:ascii="Times New Roman" w:hAnsi="Times New Roman" w:cs="Times New Roman"/>
          <w:sz w:val="24"/>
          <w:szCs w:val="24"/>
        </w:rPr>
        <w:t>объективности оценивания уровня подготовки учащихся.</w:t>
      </w:r>
      <w:r w:rsidRPr="00947B9C">
        <w:rPr>
          <w:rFonts w:ascii="Times New Roman" w:hAnsi="Times New Roman"/>
          <w:sz w:val="26"/>
          <w:szCs w:val="28"/>
        </w:rPr>
        <w:t xml:space="preserve"> </w:t>
      </w:r>
    </w:p>
    <w:p w:rsidR="0081161D" w:rsidRPr="00947B9C" w:rsidRDefault="0081161D" w:rsidP="0081161D">
      <w:pPr>
        <w:spacing w:after="0"/>
        <w:ind w:left="-426" w:firstLine="426"/>
        <w:jc w:val="both"/>
        <w:rPr>
          <w:rFonts w:ascii="Times New Roman" w:hAnsi="Times New Roman" w:cs="Times New Roman"/>
          <w:szCs w:val="24"/>
        </w:rPr>
      </w:pPr>
      <w:r w:rsidRPr="00947B9C">
        <w:rPr>
          <w:rFonts w:ascii="Times New Roman" w:hAnsi="Times New Roman"/>
          <w:sz w:val="24"/>
          <w:szCs w:val="28"/>
        </w:rPr>
        <w:t>Рассмотрен на совещании при директоре и педагогическом совете вопрос «Об итогах мониторинга учебного процесса за 2019-2020 учебный год и проведения в 2021 году государственной итоговой аттестации  по образовательным программам основного общего и среднего общего образования» (анализ проблем и постановка задач).</w:t>
      </w:r>
    </w:p>
    <w:p w:rsidR="0081161D" w:rsidRDefault="0081161D" w:rsidP="00E7408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Текущий контроль системы выявления и ликвидации пробелов в осваиваемых предметных компетенциях со стороны учителей-предметников (предметы по выбору)</w:t>
      </w:r>
    </w:p>
    <w:p w:rsidR="0081161D" w:rsidRPr="00947B9C" w:rsidRDefault="0081161D" w:rsidP="0081161D">
      <w:pPr>
        <w:pStyle w:val="1"/>
        <w:spacing w:line="276" w:lineRule="auto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947B9C">
        <w:rPr>
          <w:rFonts w:ascii="Times New Roman" w:hAnsi="Times New Roman"/>
          <w:sz w:val="24"/>
          <w:szCs w:val="28"/>
        </w:rPr>
        <w:t>Проводится контроль:</w:t>
      </w:r>
    </w:p>
    <w:p w:rsidR="0081161D" w:rsidRPr="00947B9C" w:rsidRDefault="0081161D" w:rsidP="0081161D">
      <w:pPr>
        <w:pStyle w:val="1"/>
        <w:numPr>
          <w:ilvl w:val="0"/>
          <w:numId w:val="8"/>
        </w:numPr>
        <w:tabs>
          <w:tab w:val="left" w:pos="284"/>
        </w:tabs>
        <w:spacing w:line="276" w:lineRule="auto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947B9C">
        <w:rPr>
          <w:rFonts w:ascii="Times New Roman" w:hAnsi="Times New Roman"/>
          <w:sz w:val="24"/>
          <w:szCs w:val="28"/>
        </w:rPr>
        <w:t xml:space="preserve">за учащимися «группы риска» </w:t>
      </w:r>
    </w:p>
    <w:p w:rsidR="0081161D" w:rsidRDefault="0081161D" w:rsidP="0081161D">
      <w:pPr>
        <w:spacing w:before="24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3.3. С</w:t>
      </w:r>
      <w:r w:rsidRPr="003C1BE3">
        <w:rPr>
          <w:rFonts w:ascii="Times New Roman" w:hAnsi="Times New Roman" w:cs="Times New Roman"/>
          <w:sz w:val="24"/>
          <w:szCs w:val="24"/>
        </w:rPr>
        <w:t xml:space="preserve">оздание механизмов объективного мониторинга качества </w:t>
      </w:r>
      <w:r>
        <w:rPr>
          <w:rFonts w:ascii="Times New Roman" w:hAnsi="Times New Roman" w:cs="Times New Roman"/>
          <w:sz w:val="24"/>
          <w:szCs w:val="24"/>
        </w:rPr>
        <w:t xml:space="preserve">подготовки обучающихся.   </w:t>
      </w:r>
    </w:p>
    <w:p w:rsidR="0081161D" w:rsidRPr="00947B9C" w:rsidRDefault="0081161D" w:rsidP="0081161D">
      <w:pPr>
        <w:pStyle w:val="1"/>
        <w:spacing w:line="276" w:lineRule="auto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947B9C">
        <w:rPr>
          <w:rFonts w:ascii="Times New Roman" w:hAnsi="Times New Roman"/>
          <w:sz w:val="24"/>
          <w:szCs w:val="28"/>
        </w:rPr>
        <w:t xml:space="preserve">Проводятся административные контрольные работы по математике, русскому языку, </w:t>
      </w:r>
      <w:r w:rsidR="00947B9C" w:rsidRPr="00947B9C">
        <w:rPr>
          <w:rFonts w:ascii="Times New Roman" w:hAnsi="Times New Roman"/>
          <w:sz w:val="24"/>
          <w:szCs w:val="28"/>
        </w:rPr>
        <w:t>биологии</w:t>
      </w:r>
      <w:r w:rsidRPr="00947B9C">
        <w:rPr>
          <w:rFonts w:ascii="Times New Roman" w:hAnsi="Times New Roman"/>
          <w:sz w:val="24"/>
          <w:szCs w:val="28"/>
        </w:rPr>
        <w:t>, химии.</w:t>
      </w:r>
    </w:p>
    <w:p w:rsidR="0081161D" w:rsidRPr="00947B9C" w:rsidRDefault="0081161D" w:rsidP="0081161D">
      <w:pPr>
        <w:pStyle w:val="1"/>
        <w:spacing w:line="276" w:lineRule="auto"/>
        <w:ind w:left="-426" w:firstLine="426"/>
        <w:jc w:val="both"/>
        <w:rPr>
          <w:rFonts w:ascii="Times New Roman" w:hAnsi="Times New Roman"/>
          <w:szCs w:val="24"/>
        </w:rPr>
      </w:pPr>
      <w:r w:rsidRPr="00947B9C">
        <w:rPr>
          <w:rFonts w:ascii="Times New Roman" w:hAnsi="Times New Roman"/>
          <w:sz w:val="24"/>
          <w:szCs w:val="28"/>
        </w:rPr>
        <w:t>Организована  тематическая проверка по улучшению качества преподавания предметов и подготовки к государственной итоговой аттестации по образовательным программам основного общего и среднего общего образования.</w:t>
      </w:r>
    </w:p>
    <w:p w:rsidR="0081161D" w:rsidRDefault="0081161D" w:rsidP="0081161D">
      <w:pPr>
        <w:spacing w:before="24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Повышение эффективности индивидуального отбора в профильные 10-ые классы.</w:t>
      </w:r>
    </w:p>
    <w:p w:rsidR="0081161D" w:rsidRPr="00947B9C" w:rsidRDefault="0081161D" w:rsidP="0081161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B9C">
        <w:rPr>
          <w:rFonts w:ascii="Times New Roman" w:hAnsi="Times New Roman" w:cs="Times New Roman"/>
          <w:sz w:val="24"/>
          <w:szCs w:val="24"/>
        </w:rPr>
        <w:lastRenderedPageBreak/>
        <w:t xml:space="preserve">В 10 класс принимаются </w:t>
      </w:r>
      <w:proofErr w:type="gramStart"/>
      <w:r w:rsidRPr="00947B9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47B9C">
        <w:rPr>
          <w:rFonts w:ascii="Times New Roman" w:hAnsi="Times New Roman" w:cs="Times New Roman"/>
          <w:sz w:val="24"/>
          <w:szCs w:val="24"/>
        </w:rPr>
        <w:t>, выбравшие профильное обучение и успешно сдавшие ОГЭ по профильным предметам.</w:t>
      </w:r>
    </w:p>
    <w:p w:rsidR="0081161D" w:rsidRPr="00D76673" w:rsidRDefault="0081161D" w:rsidP="0081161D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67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76673">
        <w:rPr>
          <w:rFonts w:ascii="Times New Roman" w:hAnsi="Times New Roman" w:cs="Times New Roman"/>
          <w:b/>
          <w:bCs/>
          <w:sz w:val="24"/>
          <w:szCs w:val="24"/>
          <w:u w:val="single"/>
        </w:rPr>
        <w:t>Работа школьных МО</w:t>
      </w:r>
    </w:p>
    <w:p w:rsidR="0081161D" w:rsidRPr="003C1BE3" w:rsidRDefault="0081161D" w:rsidP="0081161D">
      <w:pPr>
        <w:tabs>
          <w:tab w:val="left" w:pos="290"/>
        </w:tabs>
        <w:spacing w:after="0"/>
        <w:ind w:left="-426" w:right="1540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Проведение детального анализа выполнения экзаменационных заданий:</w:t>
      </w:r>
    </w:p>
    <w:p w:rsidR="0081161D" w:rsidRPr="00947B9C" w:rsidRDefault="0081161D" w:rsidP="0081161D">
      <w:pPr>
        <w:ind w:left="-426" w:firstLine="426"/>
        <w:jc w:val="both"/>
        <w:rPr>
          <w:rFonts w:ascii="Times New Roman" w:hAnsi="Times New Roman" w:cs="Times New Roman"/>
          <w:bCs/>
          <w:szCs w:val="24"/>
        </w:rPr>
      </w:pPr>
      <w:r w:rsidRPr="00947B9C">
        <w:rPr>
          <w:rFonts w:ascii="Times New Roman" w:hAnsi="Times New Roman"/>
          <w:sz w:val="24"/>
          <w:szCs w:val="28"/>
        </w:rPr>
        <w:t>В сентябре на первом заседании школьных методических объединений учителей-предметников проведен анализ результатов   государственной итоговой аттестации  по образовательным программам  среднего общего образования» (анализ проблем и постановка задач).</w:t>
      </w:r>
    </w:p>
    <w:p w:rsidR="0081161D" w:rsidRDefault="0081161D" w:rsidP="0081161D">
      <w:pPr>
        <w:autoSpaceDE w:val="0"/>
        <w:autoSpaceDN w:val="0"/>
        <w:adjustRightInd w:val="0"/>
        <w:spacing w:after="0"/>
        <w:ind w:left="-426" w:firstLine="426"/>
        <w:jc w:val="both"/>
        <w:rPr>
          <w:sz w:val="26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Обсуждение на заседаниях </w:t>
      </w:r>
      <w:r w:rsidRPr="00033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школьных МО результатов ГИА-2020,  выявление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проблем преподавания отдельных элементов содержания предметов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879F7">
        <w:rPr>
          <w:sz w:val="26"/>
          <w:szCs w:val="28"/>
        </w:rPr>
        <w:t xml:space="preserve"> </w:t>
      </w:r>
    </w:p>
    <w:p w:rsidR="0081161D" w:rsidRPr="00947B9C" w:rsidRDefault="0081161D" w:rsidP="0081161D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7B9C">
        <w:rPr>
          <w:rFonts w:ascii="Times New Roman" w:hAnsi="Times New Roman" w:cs="Times New Roman"/>
          <w:sz w:val="24"/>
          <w:szCs w:val="28"/>
        </w:rPr>
        <w:t>Рассмотрены вопросы:</w:t>
      </w:r>
    </w:p>
    <w:p w:rsidR="0081161D" w:rsidRPr="00947B9C" w:rsidRDefault="0081161D" w:rsidP="0081161D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47B9C">
        <w:rPr>
          <w:rFonts w:ascii="Times New Roman" w:eastAsia="Calibri" w:hAnsi="Times New Roman" w:cs="Times New Roman"/>
          <w:sz w:val="24"/>
          <w:szCs w:val="28"/>
        </w:rPr>
        <w:t xml:space="preserve">Анализ типичных ошибок при сдаче государственной итоговой аттестации» (по каждому общеобразовательному предмету); </w:t>
      </w:r>
    </w:p>
    <w:p w:rsidR="0081161D" w:rsidRPr="00947B9C" w:rsidRDefault="0081161D" w:rsidP="0081161D">
      <w:pPr>
        <w:pStyle w:val="a3"/>
        <w:numPr>
          <w:ilvl w:val="0"/>
          <w:numId w:val="5"/>
        </w:numPr>
        <w:tabs>
          <w:tab w:val="left" w:pos="284"/>
        </w:tabs>
        <w:ind w:left="-426" w:firstLine="426"/>
        <w:jc w:val="both"/>
        <w:rPr>
          <w:rFonts w:ascii="Times New Roman" w:hAnsi="Times New Roman" w:cs="Times New Roman"/>
          <w:bCs/>
          <w:szCs w:val="24"/>
        </w:rPr>
      </w:pPr>
      <w:r w:rsidRPr="00947B9C">
        <w:rPr>
          <w:rStyle w:val="a4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Педагогические условия повышения качества обучения на основе анализа результатов мониторингов, государственной аттестации, региональных проверочных работ и всероссийских проверочных работ.</w:t>
      </w:r>
    </w:p>
    <w:p w:rsidR="0081161D" w:rsidRDefault="0081161D" w:rsidP="0081161D">
      <w:pPr>
        <w:spacing w:after="0"/>
        <w:ind w:left="-426" w:firstLine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4.3. Разработка плана подготовки к ГИА-2021 с учетом результата анализа ГИА-2020.</w:t>
      </w:r>
      <w:r w:rsidRPr="00B73962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 </w:t>
      </w:r>
    </w:p>
    <w:p w:rsidR="005E5A3C" w:rsidRDefault="0081161D" w:rsidP="0081161D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6408D">
        <w:rPr>
          <w:rFonts w:ascii="Times New Roman" w:hAnsi="Times New Roman" w:cs="Times New Roman"/>
          <w:bCs/>
          <w:sz w:val="24"/>
          <w:szCs w:val="24"/>
        </w:rPr>
        <w:t>Разработана и утверждена «дорожная карта» по подготовке к ГИА</w:t>
      </w:r>
      <w:r w:rsidR="005E5A3C">
        <w:rPr>
          <w:rFonts w:ascii="Times New Roman" w:hAnsi="Times New Roman" w:cs="Times New Roman"/>
          <w:bCs/>
          <w:sz w:val="24"/>
          <w:szCs w:val="24"/>
        </w:rPr>
        <w:t>, с учетом результатов анализа ГИА-2020.</w:t>
      </w:r>
      <w:r w:rsidRPr="005640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161D" w:rsidRPr="0056408D" w:rsidRDefault="0081161D" w:rsidP="00AA60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08D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="005E5A3C">
        <w:rPr>
          <w:rFonts w:ascii="Times New Roman" w:hAnsi="Times New Roman" w:cs="Times New Roman"/>
          <w:bCs/>
          <w:sz w:val="24"/>
          <w:szCs w:val="24"/>
        </w:rPr>
        <w:t>пробные</w:t>
      </w:r>
      <w:r w:rsidRPr="0056408D">
        <w:rPr>
          <w:rFonts w:ascii="Times New Roman" w:hAnsi="Times New Roman" w:cs="Times New Roman"/>
          <w:bCs/>
          <w:sz w:val="24"/>
          <w:szCs w:val="24"/>
        </w:rPr>
        <w:t xml:space="preserve"> сочинения</w:t>
      </w:r>
      <w:r w:rsidR="005E5A3C">
        <w:rPr>
          <w:rFonts w:ascii="Times New Roman" w:hAnsi="Times New Roman" w:cs="Times New Roman"/>
          <w:bCs/>
          <w:sz w:val="24"/>
          <w:szCs w:val="24"/>
        </w:rPr>
        <w:t xml:space="preserve"> с учащимися 11 класса,</w:t>
      </w:r>
      <w:r w:rsidRPr="0056408D">
        <w:rPr>
          <w:rFonts w:ascii="Times New Roman" w:hAnsi="Times New Roman" w:cs="Times New Roman"/>
          <w:bCs/>
          <w:sz w:val="24"/>
          <w:szCs w:val="24"/>
        </w:rPr>
        <w:t xml:space="preserve"> с последующим анализом работ.</w:t>
      </w:r>
    </w:p>
    <w:p w:rsidR="0081161D" w:rsidRDefault="0081161D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</w:t>
      </w:r>
      <w:r w:rsidRPr="003C1BE3">
        <w:rPr>
          <w:rFonts w:ascii="Times New Roman" w:hAnsi="Times New Roman" w:cs="Times New Roman"/>
          <w:sz w:val="24"/>
          <w:szCs w:val="24"/>
        </w:rPr>
        <w:t>роведение педагогических практикумов в рамках ШМО и РМО «Система работы учи</w:t>
      </w:r>
      <w:r>
        <w:rPr>
          <w:rFonts w:ascii="Times New Roman" w:hAnsi="Times New Roman" w:cs="Times New Roman"/>
          <w:sz w:val="24"/>
          <w:szCs w:val="24"/>
        </w:rPr>
        <w:t>теля по подготовке к ЕГЭ и ОГЭ».</w:t>
      </w:r>
    </w:p>
    <w:p w:rsidR="0081161D" w:rsidRPr="005E5A3C" w:rsidRDefault="005E5A3C" w:rsidP="0081161D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81161D" w:rsidRPr="005E5A3C">
        <w:rPr>
          <w:rFonts w:ascii="Times New Roman" w:hAnsi="Times New Roman" w:cs="Times New Roman"/>
          <w:sz w:val="24"/>
          <w:szCs w:val="28"/>
        </w:rPr>
        <w:t xml:space="preserve">а заседаниях педагогического совета школы, ШМО </w:t>
      </w:r>
      <w:r>
        <w:rPr>
          <w:rFonts w:ascii="Times New Roman" w:hAnsi="Times New Roman" w:cs="Times New Roman"/>
          <w:sz w:val="24"/>
          <w:szCs w:val="28"/>
        </w:rPr>
        <w:t xml:space="preserve">были рассмотрены </w:t>
      </w:r>
      <w:r w:rsidR="0081161D" w:rsidRPr="005E5A3C">
        <w:rPr>
          <w:rFonts w:ascii="Times New Roman" w:hAnsi="Times New Roman" w:cs="Times New Roman"/>
          <w:sz w:val="24"/>
          <w:szCs w:val="28"/>
        </w:rPr>
        <w:t>следующие вопросы:</w:t>
      </w:r>
    </w:p>
    <w:p w:rsidR="0081161D" w:rsidRPr="005E5A3C" w:rsidRDefault="0081161D" w:rsidP="0081161D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E5A3C">
        <w:rPr>
          <w:rFonts w:ascii="Times New Roman" w:hAnsi="Times New Roman" w:cs="Times New Roman"/>
          <w:sz w:val="24"/>
          <w:szCs w:val="28"/>
        </w:rPr>
        <w:t>Уровень подготовки учащихся к ОГЭ, ЕГЭ.</w:t>
      </w:r>
    </w:p>
    <w:p w:rsidR="00AA6069" w:rsidRPr="00AA6069" w:rsidRDefault="0081161D" w:rsidP="00AA606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E5A3C">
        <w:rPr>
          <w:rFonts w:ascii="Times New Roman" w:hAnsi="Times New Roman" w:cs="Times New Roman"/>
          <w:iCs/>
          <w:sz w:val="24"/>
          <w:szCs w:val="28"/>
          <w:shd w:val="clear" w:color="auto" w:fill="FFFFFF"/>
        </w:rPr>
        <w:t>Повышение эффективности образовательного процесса через применение современных подходов к организации образовательной деятельности, непрерывное совершенствование профессионального уровня и педагогического мастерства учителя.</w:t>
      </w:r>
    </w:p>
    <w:p w:rsidR="0081161D" w:rsidRPr="00AA6069" w:rsidRDefault="00AA6069" w:rsidP="00AA606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8"/>
          <w:shd w:val="clear" w:color="auto" w:fill="FFFFFF"/>
        </w:rPr>
        <w:t xml:space="preserve">                    </w:t>
      </w:r>
      <w:r w:rsidR="0081161D" w:rsidRPr="00AA606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1161D" w:rsidRPr="00AA6069"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подготовка</w:t>
      </w:r>
    </w:p>
    <w:p w:rsidR="0081161D" w:rsidRPr="001E499F" w:rsidRDefault="0081161D" w:rsidP="0081161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81161D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Проведение </w:t>
      </w:r>
      <w:r w:rsidRPr="003C1BE3">
        <w:rPr>
          <w:rFonts w:ascii="Times New Roman" w:hAnsi="Times New Roman" w:cs="Times New Roman"/>
          <w:sz w:val="24"/>
          <w:szCs w:val="24"/>
        </w:rPr>
        <w:t xml:space="preserve"> с обучающимися выпускных классов и их </w:t>
      </w:r>
      <w:r>
        <w:rPr>
          <w:rFonts w:ascii="Times New Roman" w:hAnsi="Times New Roman" w:cs="Times New Roman"/>
          <w:sz w:val="24"/>
          <w:szCs w:val="24"/>
        </w:rPr>
        <w:t xml:space="preserve">родителями работы </w:t>
      </w:r>
      <w:r w:rsidRPr="003C1BE3">
        <w:rPr>
          <w:rFonts w:ascii="Times New Roman" w:hAnsi="Times New Roman" w:cs="Times New Roman"/>
          <w:sz w:val="24"/>
          <w:szCs w:val="24"/>
        </w:rPr>
        <w:t xml:space="preserve"> по про</w:t>
      </w:r>
      <w:r>
        <w:rPr>
          <w:rFonts w:ascii="Times New Roman" w:hAnsi="Times New Roman" w:cs="Times New Roman"/>
          <w:sz w:val="24"/>
          <w:szCs w:val="24"/>
        </w:rPr>
        <w:t>филактике стрессового состояния.</w:t>
      </w:r>
    </w:p>
    <w:p w:rsidR="0081161D" w:rsidRPr="00947B9C" w:rsidRDefault="0081161D" w:rsidP="0081161D">
      <w:pPr>
        <w:tabs>
          <w:tab w:val="left" w:pos="284"/>
        </w:tabs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7B9C">
        <w:rPr>
          <w:rFonts w:ascii="Times New Roman" w:hAnsi="Times New Roman" w:cs="Times New Roman"/>
          <w:sz w:val="24"/>
          <w:szCs w:val="28"/>
        </w:rPr>
        <w:t>Организована работа психологической службы по сопровождению участников ГИА-9, ГИА-11, родителей (законных представителей), учителей-предметников:</w:t>
      </w:r>
    </w:p>
    <w:p w:rsidR="0081161D" w:rsidRPr="00947B9C" w:rsidRDefault="0081161D" w:rsidP="0081161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7B9C">
        <w:rPr>
          <w:rFonts w:ascii="Times New Roman" w:hAnsi="Times New Roman" w:cs="Times New Roman"/>
          <w:sz w:val="24"/>
          <w:szCs w:val="28"/>
        </w:rPr>
        <w:t>групповые консультации;</w:t>
      </w:r>
    </w:p>
    <w:p w:rsidR="0081161D" w:rsidRPr="00947B9C" w:rsidRDefault="0081161D" w:rsidP="0081161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7B9C">
        <w:rPr>
          <w:rFonts w:ascii="Times New Roman" w:hAnsi="Times New Roman" w:cs="Times New Roman"/>
          <w:sz w:val="24"/>
          <w:szCs w:val="28"/>
        </w:rPr>
        <w:t>индивидуальные занятия;</w:t>
      </w:r>
    </w:p>
    <w:p w:rsidR="0081161D" w:rsidRPr="00947B9C" w:rsidRDefault="0081161D" w:rsidP="0081161D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47B9C">
        <w:rPr>
          <w:rFonts w:ascii="Times New Roman" w:hAnsi="Times New Roman" w:cs="Times New Roman"/>
          <w:sz w:val="24"/>
          <w:szCs w:val="28"/>
        </w:rPr>
        <w:t>аутотренинги;</w:t>
      </w:r>
    </w:p>
    <w:p w:rsidR="0081161D" w:rsidRPr="00947B9C" w:rsidRDefault="0081161D" w:rsidP="0081161D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426" w:firstLine="426"/>
        <w:rPr>
          <w:rFonts w:ascii="Times New Roman" w:hAnsi="Times New Roman" w:cs="Times New Roman"/>
          <w:szCs w:val="24"/>
        </w:rPr>
      </w:pPr>
      <w:r w:rsidRPr="00947B9C">
        <w:rPr>
          <w:rFonts w:ascii="Times New Roman" w:hAnsi="Times New Roman" w:cs="Times New Roman"/>
          <w:sz w:val="24"/>
          <w:szCs w:val="28"/>
        </w:rPr>
        <w:t>занятия-тренинги.</w:t>
      </w:r>
    </w:p>
    <w:p w:rsidR="0081161D" w:rsidRDefault="0081161D" w:rsidP="0081161D">
      <w:pPr>
        <w:tabs>
          <w:tab w:val="left" w:pos="284"/>
        </w:tabs>
        <w:spacing w:before="240"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</w:t>
      </w:r>
      <w:r w:rsidRPr="003C1BE3">
        <w:rPr>
          <w:rFonts w:ascii="Times New Roman" w:hAnsi="Times New Roman" w:cs="Times New Roman"/>
          <w:sz w:val="24"/>
          <w:szCs w:val="24"/>
        </w:rPr>
        <w:t>роведение пробных бесплатных экзаменов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61D" w:rsidRPr="00947B9C" w:rsidRDefault="0081161D" w:rsidP="0081161D">
      <w:p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B9C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947B9C">
        <w:rPr>
          <w:rFonts w:ascii="Times New Roman" w:hAnsi="Times New Roman" w:cs="Times New Roman"/>
          <w:sz w:val="24"/>
          <w:szCs w:val="24"/>
        </w:rPr>
        <w:t xml:space="preserve"> учащихся 9,11 классах в проб</w:t>
      </w:r>
      <w:r w:rsidR="0056408D">
        <w:rPr>
          <w:rFonts w:ascii="Times New Roman" w:hAnsi="Times New Roman" w:cs="Times New Roman"/>
          <w:sz w:val="24"/>
          <w:szCs w:val="24"/>
        </w:rPr>
        <w:t>ных экзаменах как в школе,</w:t>
      </w:r>
    </w:p>
    <w:p w:rsidR="0081161D" w:rsidRDefault="0081161D" w:rsidP="0081161D">
      <w:pPr>
        <w:tabs>
          <w:tab w:val="left" w:pos="284"/>
        </w:tabs>
        <w:spacing w:before="240"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Проведение школьных родительских собраний, посвященных профилактике нарушений процедуры проведения ГИА.</w:t>
      </w:r>
    </w:p>
    <w:p w:rsidR="0081161D" w:rsidRPr="00947B9C" w:rsidRDefault="0081161D" w:rsidP="0081161D">
      <w:pPr>
        <w:pStyle w:val="1"/>
        <w:tabs>
          <w:tab w:val="left" w:pos="284"/>
        </w:tabs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947B9C">
        <w:rPr>
          <w:rFonts w:ascii="Times New Roman" w:hAnsi="Times New Roman"/>
          <w:sz w:val="24"/>
          <w:szCs w:val="28"/>
        </w:rPr>
        <w:t>Были проведены:</w:t>
      </w:r>
    </w:p>
    <w:p w:rsidR="0081161D" w:rsidRPr="00947B9C" w:rsidRDefault="0081161D" w:rsidP="0081161D">
      <w:pPr>
        <w:pStyle w:val="1"/>
        <w:numPr>
          <w:ilvl w:val="0"/>
          <w:numId w:val="7"/>
        </w:numPr>
        <w:tabs>
          <w:tab w:val="left" w:pos="284"/>
        </w:tabs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947B9C">
        <w:rPr>
          <w:rFonts w:ascii="Times New Roman" w:hAnsi="Times New Roman"/>
          <w:sz w:val="24"/>
          <w:szCs w:val="28"/>
        </w:rPr>
        <w:t>школьные родительские собрания, на которых родители (законные представители) выпускников под подпись были ознакомлены с правилами проведения ГИА;</w:t>
      </w:r>
    </w:p>
    <w:p w:rsidR="0081161D" w:rsidRPr="00947B9C" w:rsidRDefault="0081161D" w:rsidP="0081161D">
      <w:pPr>
        <w:pStyle w:val="1"/>
        <w:numPr>
          <w:ilvl w:val="0"/>
          <w:numId w:val="7"/>
        </w:numPr>
        <w:tabs>
          <w:tab w:val="left" w:pos="284"/>
        </w:tabs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947B9C">
        <w:rPr>
          <w:rFonts w:ascii="Times New Roman" w:hAnsi="Times New Roman"/>
          <w:sz w:val="24"/>
          <w:szCs w:val="28"/>
        </w:rPr>
        <w:lastRenderedPageBreak/>
        <w:t xml:space="preserve">консультации, встречи с выпускниками 9-х, 11-х классов и их родителями (законными представителями); </w:t>
      </w:r>
    </w:p>
    <w:p w:rsidR="0081161D" w:rsidRPr="00947B9C" w:rsidRDefault="0081161D" w:rsidP="0081161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Cs w:val="24"/>
        </w:rPr>
      </w:pPr>
      <w:r w:rsidRPr="00947B9C">
        <w:rPr>
          <w:rFonts w:ascii="Times New Roman" w:hAnsi="Times New Roman"/>
          <w:sz w:val="24"/>
          <w:szCs w:val="28"/>
        </w:rPr>
        <w:t>собрания с учащимися 9-х,11 классов.</w:t>
      </w:r>
    </w:p>
    <w:p w:rsidR="0081161D" w:rsidRDefault="0081161D" w:rsidP="008116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81161D" w:rsidRDefault="0081161D" w:rsidP="008116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81161D" w:rsidRDefault="0081161D" w:rsidP="0081161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81161D" w:rsidRDefault="00587BBE" w:rsidP="0081161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61D" w:rsidRPr="00AA123F">
        <w:rPr>
          <w:rFonts w:ascii="Times New Roman" w:hAnsi="Times New Roman" w:cs="Times New Roman"/>
          <w:sz w:val="24"/>
          <w:szCs w:val="24"/>
        </w:rPr>
        <w:t>Директор школы</w:t>
      </w:r>
      <w:r w:rsidR="008116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Бестаева И.П.</w:t>
      </w: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81161D" w:rsidRPr="00D76673" w:rsidRDefault="0081161D" w:rsidP="00455CCD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C166F3" w:rsidRPr="003C1BE3" w:rsidRDefault="00C166F3" w:rsidP="003C4460">
      <w:pPr>
        <w:spacing w:after="0" w:line="24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66F3" w:rsidRPr="003C1BE3" w:rsidSect="003C446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E87"/>
    <w:multiLevelType w:val="hybridMultilevel"/>
    <w:tmpl w:val="F2A09CE4"/>
    <w:lvl w:ilvl="0" w:tplc="85C2F95C">
      <w:start w:val="1"/>
      <w:numFmt w:val="decimal"/>
      <w:lvlText w:val="%1."/>
      <w:lvlJc w:val="left"/>
    </w:lvl>
    <w:lvl w:ilvl="1" w:tplc="F80EB9C2">
      <w:numFmt w:val="decimal"/>
      <w:lvlText w:val=""/>
      <w:lvlJc w:val="left"/>
    </w:lvl>
    <w:lvl w:ilvl="2" w:tplc="D5AE10DC">
      <w:numFmt w:val="decimal"/>
      <w:lvlText w:val=""/>
      <w:lvlJc w:val="left"/>
    </w:lvl>
    <w:lvl w:ilvl="3" w:tplc="24E81D9E">
      <w:numFmt w:val="decimal"/>
      <w:lvlText w:val=""/>
      <w:lvlJc w:val="left"/>
    </w:lvl>
    <w:lvl w:ilvl="4" w:tplc="B88E95D2">
      <w:numFmt w:val="decimal"/>
      <w:lvlText w:val=""/>
      <w:lvlJc w:val="left"/>
    </w:lvl>
    <w:lvl w:ilvl="5" w:tplc="37647684">
      <w:numFmt w:val="decimal"/>
      <w:lvlText w:val=""/>
      <w:lvlJc w:val="left"/>
    </w:lvl>
    <w:lvl w:ilvl="6" w:tplc="2A3C8C5E">
      <w:numFmt w:val="decimal"/>
      <w:lvlText w:val=""/>
      <w:lvlJc w:val="left"/>
    </w:lvl>
    <w:lvl w:ilvl="7" w:tplc="8DAEE1B4">
      <w:numFmt w:val="decimal"/>
      <w:lvlText w:val=""/>
      <w:lvlJc w:val="left"/>
    </w:lvl>
    <w:lvl w:ilvl="8" w:tplc="7BEEBE3A">
      <w:numFmt w:val="decimal"/>
      <w:lvlText w:val=""/>
      <w:lvlJc w:val="left"/>
    </w:lvl>
  </w:abstractNum>
  <w:abstractNum w:abstractNumId="1">
    <w:nsid w:val="25171F36"/>
    <w:multiLevelType w:val="hybridMultilevel"/>
    <w:tmpl w:val="1C0433DE"/>
    <w:lvl w:ilvl="0" w:tplc="9C04C4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3CD067C"/>
    <w:multiLevelType w:val="hybridMultilevel"/>
    <w:tmpl w:val="FD00A978"/>
    <w:lvl w:ilvl="0" w:tplc="9C0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D1EE3"/>
    <w:multiLevelType w:val="multilevel"/>
    <w:tmpl w:val="5DF4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E1226C"/>
    <w:multiLevelType w:val="hybridMultilevel"/>
    <w:tmpl w:val="BB22BAAC"/>
    <w:lvl w:ilvl="0" w:tplc="BF827A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6CDB"/>
    <w:multiLevelType w:val="hybridMultilevel"/>
    <w:tmpl w:val="B320700C"/>
    <w:lvl w:ilvl="0" w:tplc="9C04C4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DA90E27"/>
    <w:multiLevelType w:val="hybridMultilevel"/>
    <w:tmpl w:val="601686CC"/>
    <w:lvl w:ilvl="0" w:tplc="9C04C4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1B9137C"/>
    <w:multiLevelType w:val="hybridMultilevel"/>
    <w:tmpl w:val="4532F506"/>
    <w:lvl w:ilvl="0" w:tplc="9C04C4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F570C06"/>
    <w:multiLevelType w:val="multilevel"/>
    <w:tmpl w:val="CD9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078"/>
    <w:rsid w:val="00033867"/>
    <w:rsid w:val="000611DB"/>
    <w:rsid w:val="00113078"/>
    <w:rsid w:val="001440CB"/>
    <w:rsid w:val="0017204E"/>
    <w:rsid w:val="001755AD"/>
    <w:rsid w:val="00194D67"/>
    <w:rsid w:val="001A1649"/>
    <w:rsid w:val="001B53F2"/>
    <w:rsid w:val="001E39C1"/>
    <w:rsid w:val="001E499F"/>
    <w:rsid w:val="00213497"/>
    <w:rsid w:val="00226DB4"/>
    <w:rsid w:val="00273F5E"/>
    <w:rsid w:val="00297370"/>
    <w:rsid w:val="002C03CC"/>
    <w:rsid w:val="002C377B"/>
    <w:rsid w:val="002D630D"/>
    <w:rsid w:val="00377C04"/>
    <w:rsid w:val="003941D2"/>
    <w:rsid w:val="003B0263"/>
    <w:rsid w:val="003C1BE3"/>
    <w:rsid w:val="003C4460"/>
    <w:rsid w:val="00401C78"/>
    <w:rsid w:val="004178E5"/>
    <w:rsid w:val="00441964"/>
    <w:rsid w:val="00455CCD"/>
    <w:rsid w:val="00473F0E"/>
    <w:rsid w:val="00480190"/>
    <w:rsid w:val="0048739F"/>
    <w:rsid w:val="00503503"/>
    <w:rsid w:val="005056A4"/>
    <w:rsid w:val="0051417B"/>
    <w:rsid w:val="00524E74"/>
    <w:rsid w:val="0056408D"/>
    <w:rsid w:val="00564C72"/>
    <w:rsid w:val="00587BBE"/>
    <w:rsid w:val="00590220"/>
    <w:rsid w:val="005A0F5C"/>
    <w:rsid w:val="005B428C"/>
    <w:rsid w:val="005E5A3C"/>
    <w:rsid w:val="005F2FAB"/>
    <w:rsid w:val="00610343"/>
    <w:rsid w:val="00647407"/>
    <w:rsid w:val="00650EB8"/>
    <w:rsid w:val="00681FB8"/>
    <w:rsid w:val="006D0E9B"/>
    <w:rsid w:val="00703A60"/>
    <w:rsid w:val="0072286A"/>
    <w:rsid w:val="0072580A"/>
    <w:rsid w:val="007300CB"/>
    <w:rsid w:val="007B00AB"/>
    <w:rsid w:val="0081161D"/>
    <w:rsid w:val="008379A5"/>
    <w:rsid w:val="008903FB"/>
    <w:rsid w:val="00894D51"/>
    <w:rsid w:val="0089694D"/>
    <w:rsid w:val="00947B9C"/>
    <w:rsid w:val="009A567B"/>
    <w:rsid w:val="009A7950"/>
    <w:rsid w:val="00A929FD"/>
    <w:rsid w:val="00AA6069"/>
    <w:rsid w:val="00B972D6"/>
    <w:rsid w:val="00BD4152"/>
    <w:rsid w:val="00BD5C5C"/>
    <w:rsid w:val="00BE61DD"/>
    <w:rsid w:val="00C166F3"/>
    <w:rsid w:val="00C746AE"/>
    <w:rsid w:val="00CA03B0"/>
    <w:rsid w:val="00CB01DB"/>
    <w:rsid w:val="00D35AD9"/>
    <w:rsid w:val="00D40C3D"/>
    <w:rsid w:val="00D41410"/>
    <w:rsid w:val="00D54E39"/>
    <w:rsid w:val="00D551E1"/>
    <w:rsid w:val="00D76673"/>
    <w:rsid w:val="00DE067E"/>
    <w:rsid w:val="00E16E65"/>
    <w:rsid w:val="00E717AB"/>
    <w:rsid w:val="00E7408F"/>
    <w:rsid w:val="00E80413"/>
    <w:rsid w:val="00E85FDB"/>
    <w:rsid w:val="00EB01D4"/>
    <w:rsid w:val="00ED54EF"/>
    <w:rsid w:val="00F13396"/>
    <w:rsid w:val="00F43B13"/>
    <w:rsid w:val="00F73C7F"/>
    <w:rsid w:val="00F87799"/>
    <w:rsid w:val="00F91D56"/>
    <w:rsid w:val="00FB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6A"/>
    <w:pPr>
      <w:ind w:left="720"/>
      <w:contextualSpacing/>
    </w:pPr>
  </w:style>
  <w:style w:type="paragraph" w:customStyle="1" w:styleId="paragraph">
    <w:name w:val="paragraph"/>
    <w:basedOn w:val="a"/>
    <w:rsid w:val="00C1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66F3"/>
  </w:style>
  <w:style w:type="character" w:customStyle="1" w:styleId="eop">
    <w:name w:val="eop"/>
    <w:basedOn w:val="a0"/>
    <w:rsid w:val="00C166F3"/>
  </w:style>
  <w:style w:type="character" w:customStyle="1" w:styleId="spellingerror">
    <w:name w:val="spellingerror"/>
    <w:basedOn w:val="a0"/>
    <w:rsid w:val="00703A60"/>
  </w:style>
  <w:style w:type="character" w:styleId="a4">
    <w:name w:val="Strong"/>
    <w:uiPriority w:val="22"/>
    <w:qFormat/>
    <w:rsid w:val="0081161D"/>
    <w:rPr>
      <w:b/>
      <w:bCs/>
    </w:rPr>
  </w:style>
  <w:style w:type="paragraph" w:customStyle="1" w:styleId="1">
    <w:name w:val="Без интервала1"/>
    <w:rsid w:val="0081161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A7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6646-2E79-4B5C-BB77-F094BCD1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7</cp:revision>
  <dcterms:created xsi:type="dcterms:W3CDTF">2021-03-29T13:57:00Z</dcterms:created>
  <dcterms:modified xsi:type="dcterms:W3CDTF">2021-03-29T14:09:00Z</dcterms:modified>
</cp:coreProperties>
</file>